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C3" w:rsidRPr="00013DC3" w:rsidRDefault="00013DC3" w:rsidP="00013DC3">
      <w:pPr>
        <w:autoSpaceDE w:val="0"/>
        <w:spacing w:after="0" w:line="280" w:lineRule="exact"/>
        <w:jc w:val="both"/>
        <w:rPr>
          <w:rFonts w:asciiTheme="minorHAnsi" w:eastAsia="SimSun" w:hAnsiTheme="minorHAnsi" w:cs="Calibri"/>
          <w:b/>
          <w:color w:val="000000" w:themeColor="text1"/>
          <w:lang w:eastAsia="zh-CN"/>
        </w:rPr>
      </w:pPr>
      <w:r w:rsidRPr="00013DC3">
        <w:rPr>
          <w:rFonts w:asciiTheme="minorHAnsi" w:eastAsia="SimSun" w:hAnsiTheme="minorHAnsi" w:cs="Calibri"/>
          <w:b/>
          <w:color w:val="000000" w:themeColor="text1"/>
          <w:lang w:eastAsia="zh-CN"/>
        </w:rPr>
        <w:t>ΠΑΡΑΡΤΗΜΑ ΙΙΙ – ΥΠΟΔΕΙΓΜΑ ΤΕΧΝΙΚΗΣ ΠΡΟΣΦΟΡΑΣ - ΠΙΝΑΚΑΣ ΣΥΜΜΟΡΦΩΣΗΣ</w:t>
      </w:r>
    </w:p>
    <w:p w:rsidR="00013DC3" w:rsidRPr="00013DC3" w:rsidRDefault="00013DC3" w:rsidP="00013DC3">
      <w:pPr>
        <w:autoSpaceDE w:val="0"/>
        <w:spacing w:after="0" w:line="280" w:lineRule="exact"/>
        <w:jc w:val="both"/>
        <w:rPr>
          <w:rFonts w:asciiTheme="minorHAnsi" w:eastAsia="SimSun" w:hAnsiTheme="minorHAnsi" w:cs="Calibri"/>
          <w:color w:val="000000" w:themeColor="text1"/>
          <w:sz w:val="20"/>
          <w:szCs w:val="20"/>
          <w:lang w:eastAsia="zh-CN"/>
        </w:rPr>
      </w:pPr>
    </w:p>
    <w:tbl>
      <w:tblPr>
        <w:tblW w:w="15025" w:type="dxa"/>
        <w:tblInd w:w="-601" w:type="dxa"/>
        <w:tblLook w:val="04A0" w:firstRow="1" w:lastRow="0" w:firstColumn="1" w:lastColumn="0" w:noHBand="0" w:noVBand="1"/>
      </w:tblPr>
      <w:tblGrid>
        <w:gridCol w:w="8647"/>
        <w:gridCol w:w="1882"/>
        <w:gridCol w:w="4496"/>
      </w:tblGrid>
      <w:tr w:rsidR="00194700" w:rsidRPr="00194700" w:rsidTr="00194700">
        <w:trPr>
          <w:trHeight w:val="255"/>
        </w:trPr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ΕΛΛΗΝΙΚΗ ΔΗΜΟΚΡΑΤΙΑ</w:t>
            </w:r>
          </w:p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ΠΕΡΙΦΕΡΕΙΑ ΗΠΕΙΡΟΥ          </w:t>
            </w:r>
          </w:p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ΝΟΜΟΣ  ΑΡΤΑΣ</w:t>
            </w:r>
          </w:p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ΔΗΜΟΣ ΚΕΝΤΡΙΚΩΝ ΤΖΟΥΜΕΡΚΩΝ</w:t>
            </w:r>
          </w:p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ΑΥΤΟΤΕΛΕΣ ΤΜΗΜΑ ΤΕΧΝΙΚΩΝ ΥΠΗΡΕΙΣΩΝ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700" w:rsidRPr="00194700" w:rsidRDefault="00194700" w:rsidP="0010387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ΠΡΑΞΗ:.                                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ΒΙΟΚΛΙΜΑΤΙΚΗ ΑΝΑΒΑΘΜΙΣΗ ΠΡΩΗΝ ΔΗΜΑΡΧΕΙΟΥ ΑΓΝΑΝΤΩΝ ΚΑΙ ΠΡΟΣΘΗΚΗ ΠΑΙΔΙΚΗΣ ΧΑΡΑΣ ΜΕ ΑΝΑΚΥΚΛΩΜΕΝΑ  ΥΛΙΚΑ ΕΚΠΑΙΔΕΥΤΙΚΟΥ ΧΑΡΑΚΤΗΡΑ</w:t>
            </w:r>
          </w:p>
        </w:tc>
      </w:tr>
      <w:tr w:rsidR="00194700" w:rsidRPr="00194700" w:rsidTr="00194700">
        <w:trPr>
          <w:trHeight w:val="973"/>
        </w:trPr>
        <w:tc>
          <w:tcPr>
            <w:tcW w:w="86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700" w:rsidRPr="00194700" w:rsidRDefault="00194700" w:rsidP="0010387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ΥΠΟΕΡΓΟ :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ΠΡΟΜΗΘΕΙΑ ΦΩΤΙΣΤΙΚΩΝ ΣΩΜΑΤΩΝ  ΠΑΙΔΙΚΗΣ ΧΑΡΑΣ, ΠΕΡΙΟΡΙΣΜΕΝΗΣ ΕΝΕΡΓΕΙΑΚΗΣ ΚΑΤΑΝΑΛΩΣΗΣ ΜΕ ΟΡΓΑΝΑ ΑΠΟ  ΑΝΑΚΥΚΛΩΜΕΝΑ ΥΛΙΚΑ, ΕΚΠΑΙΔΕΥΤΙΚΟΥ ΧΑΡΑΚΤΗΡΑ</w:t>
            </w:r>
          </w:p>
        </w:tc>
      </w:tr>
      <w:tr w:rsidR="00194700" w:rsidRPr="00194700" w:rsidTr="00194700">
        <w:trPr>
          <w:trHeight w:val="66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700" w:rsidRPr="00194700" w:rsidRDefault="00194700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700" w:rsidRPr="00194700" w:rsidRDefault="00194700" w:rsidP="00103871">
            <w:pPr>
              <w:spacing w:after="0" w:line="240" w:lineRule="auto"/>
              <w:ind w:left="-392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ΧΡΗΜΑΤΟΔΟΤΗΣΗ:.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700" w:rsidRPr="00194700" w:rsidRDefault="00194700" w:rsidP="00103871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Επιχειρησιακό Πρόγραμμα «Υποδομές Μεταφορών, Περιβάλλον και Αειφόρος Ανάπτυξη 2014-2020»</w:t>
            </w:r>
          </w:p>
          <w:p w:rsidR="00194700" w:rsidRPr="00194700" w:rsidRDefault="00194700" w:rsidP="00103871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ΕΝΑΡ. ΕΡΓΟΥ : 2017ΣΕ27510094    </w:t>
            </w:r>
          </w:p>
          <w:p w:rsidR="00194700" w:rsidRPr="00194700" w:rsidRDefault="00194700" w:rsidP="00103871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ΚΩΔ. ΣΑ:           Ε2751</w:t>
            </w:r>
          </w:p>
          <w:p w:rsidR="00194700" w:rsidRPr="00194700" w:rsidRDefault="00194700" w:rsidP="00103871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CPV:                  34991000-0</w:t>
            </w:r>
          </w:p>
        </w:tc>
      </w:tr>
    </w:tbl>
    <w:p w:rsidR="00194700" w:rsidRDefault="00194700" w:rsidP="00013DC3">
      <w:pPr>
        <w:shd w:val="clear" w:color="auto" w:fill="FFFFFF"/>
        <w:spacing w:after="0" w:line="280" w:lineRule="atLeast"/>
        <w:ind w:left="5"/>
        <w:jc w:val="center"/>
        <w:rPr>
          <w:rFonts w:ascii="Calibri" w:hAnsi="Calibri" w:cs="Tahoma"/>
          <w:b/>
          <w:spacing w:val="-2"/>
        </w:rPr>
      </w:pPr>
    </w:p>
    <w:p w:rsidR="00013DC3" w:rsidRPr="00013DC3" w:rsidRDefault="00013DC3" w:rsidP="00013DC3">
      <w:pPr>
        <w:shd w:val="clear" w:color="auto" w:fill="FFFFFF"/>
        <w:spacing w:after="0" w:line="280" w:lineRule="atLeast"/>
        <w:ind w:left="5"/>
        <w:jc w:val="center"/>
        <w:rPr>
          <w:rFonts w:ascii="Calibri" w:hAnsi="Calibri" w:cs="Tahoma"/>
          <w:b/>
          <w:spacing w:val="-2"/>
        </w:rPr>
      </w:pPr>
      <w:r w:rsidRPr="00013DC3">
        <w:rPr>
          <w:rFonts w:ascii="Calibri" w:hAnsi="Calibri" w:cs="Tahoma"/>
          <w:b/>
          <w:spacing w:val="-2"/>
        </w:rPr>
        <w:t>ΠΙΝΑΚΑΣ ΣΥΜΜΟΡΦΩΣΗΣ ΠΡΟΣΦΟΡΑΣ</w:t>
      </w:r>
    </w:p>
    <w:p w:rsidR="00013DC3" w:rsidRPr="00013DC3" w:rsidRDefault="00013DC3" w:rsidP="00013DC3">
      <w:pPr>
        <w:shd w:val="clear" w:color="auto" w:fill="FFFFFF"/>
        <w:spacing w:after="0" w:line="280" w:lineRule="atLeast"/>
        <w:rPr>
          <w:rFonts w:ascii="Calibri" w:hAnsi="Calibri" w:cs="Tahoma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955"/>
        <w:gridCol w:w="1277"/>
        <w:gridCol w:w="1133"/>
        <w:gridCol w:w="5669"/>
      </w:tblGrid>
      <w:tr w:rsidR="00013DC3" w:rsidRPr="00013DC3" w:rsidTr="0031464C">
        <w:trPr>
          <w:trHeight w:hRule="exact" w:val="9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C3" w:rsidRPr="00013DC3" w:rsidRDefault="00013DC3" w:rsidP="00013DC3">
            <w:pPr>
              <w:spacing w:after="0" w:line="280" w:lineRule="atLeast"/>
              <w:ind w:right="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3DC3">
              <w:rPr>
                <w:rFonts w:asciiTheme="minorHAnsi" w:hAnsiTheme="minorHAnsi"/>
                <w:b/>
                <w:sz w:val="20"/>
                <w:szCs w:val="20"/>
              </w:rPr>
              <w:t>Κωδικός Αναφοράς μελέτης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DC3" w:rsidRPr="00013DC3" w:rsidRDefault="00013DC3" w:rsidP="00013DC3">
            <w:pPr>
              <w:spacing w:after="0" w:line="28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3DC3">
              <w:rPr>
                <w:rFonts w:asciiTheme="minorHAnsi" w:hAnsiTheme="minorHAnsi"/>
                <w:b/>
                <w:sz w:val="20"/>
                <w:szCs w:val="20"/>
              </w:rPr>
              <w:t>ΠΡΟΔΙΑΓΡΑΦΗ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DC3" w:rsidRPr="00013DC3" w:rsidRDefault="00013DC3" w:rsidP="00013DC3">
            <w:pPr>
              <w:spacing w:after="0" w:line="28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3DC3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ΑΠΑΙΤΗΣΗ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DC3" w:rsidRPr="00013DC3" w:rsidRDefault="00013DC3" w:rsidP="00013DC3">
            <w:pPr>
              <w:spacing w:after="0" w:line="28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3DC3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ΑΠΑΝΤΗΣΗ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DC3" w:rsidRPr="00013DC3" w:rsidRDefault="00013DC3" w:rsidP="00013DC3">
            <w:pPr>
              <w:spacing w:after="0" w:line="28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3DC3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ΠΑΡΑΠΟΜΠΗ ΤΕΚΜΗΡΙΩΣΗΣ</w:t>
            </w:r>
          </w:p>
        </w:tc>
      </w:tr>
      <w:tr w:rsidR="00013DC3" w:rsidRPr="00013DC3" w:rsidTr="0031464C">
        <w:trPr>
          <w:trHeight w:hRule="exact" w:val="57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DC3" w:rsidRPr="00013DC3" w:rsidRDefault="00013DC3" w:rsidP="00013DC3">
            <w:pPr>
              <w:shd w:val="clear" w:color="auto" w:fill="FFFFFF"/>
              <w:tabs>
                <w:tab w:val="left" w:pos="6168"/>
              </w:tabs>
              <w:spacing w:before="40" w:after="40" w:line="280" w:lineRule="exact"/>
              <w:ind w:right="93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ΤΕΥΧΟΣ 2    ΕΙΔΙΚΕΣ ΤΕΧΝΙΚΕΣ ΠΡΟΔΙΑΓΡΑΦΕΣ  - ΤΙΜΟΛΟΓΙΟ ΜΕΛΕΤΗΣ</w:t>
            </w:r>
          </w:p>
        </w:tc>
      </w:tr>
      <w:tr w:rsidR="00194700" w:rsidRPr="00013DC3" w:rsidTr="00194700">
        <w:trPr>
          <w:trHeight w:hRule="exact" w:val="737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700" w:rsidRPr="00194700" w:rsidRDefault="00194700" w:rsidP="00194700">
            <w:pPr>
              <w:shd w:val="clear" w:color="auto" w:fill="FFFFFF"/>
              <w:spacing w:before="40" w:after="40" w:line="280" w:lineRule="exact"/>
              <w:ind w:right="93"/>
              <w:rPr>
                <w:rFonts w:asciiTheme="minorHAnsi" w:hAnsiTheme="minorHAnsi" w:cs="Tahoma"/>
                <w:sz w:val="20"/>
                <w:szCs w:val="20"/>
              </w:rPr>
            </w:pPr>
            <w:r w:rsidRPr="00194700">
              <w:rPr>
                <w:rFonts w:asciiTheme="minorHAnsi" w:hAnsiTheme="minorHAnsi" w:cs="Tahoma"/>
                <w:sz w:val="20"/>
                <w:szCs w:val="20"/>
              </w:rPr>
              <w:t xml:space="preserve">O κωδικός αναφοράς αντιστοιχεί στην αρίθμηση των παραγράφων του Τεύχους 2 - ΕΙΔΙΚΕΣ ΤΕΧΝΙΚΕΣ ΠΡΟΔΙΑΓΡΑΦΕΣ  ΠΡΟΜΗΘΕΙΑΣ - ΤΙΜΟΛΟΓΙΟ ΜΕΛΕΤΗΣ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194700">
              <w:rPr>
                <w:rFonts w:asciiTheme="minorHAnsi" w:hAnsiTheme="minorHAnsi" w:cs="Tahoma"/>
                <w:sz w:val="20"/>
                <w:szCs w:val="20"/>
              </w:rPr>
              <w:t xml:space="preserve">της εγκεκριμένης μελέτης (ΠΑΡΑΡΤΗΜΑ 9 – ΜΕΛΕΤΗ ΥΠΗΡΕΣΙΑΣ της Διακήρυξης)  και οι προδιαγραφές στις αντίστοιχες περιγραφές  </w:t>
            </w:r>
          </w:p>
        </w:tc>
      </w:tr>
      <w:tr w:rsidR="00013DC3" w:rsidRPr="00013DC3" w:rsidTr="0031464C">
        <w:trPr>
          <w:trHeight w:hRule="exact" w:val="565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DC3" w:rsidRPr="00013DC3" w:rsidRDefault="00013DC3" w:rsidP="00013DC3">
            <w:pPr>
              <w:shd w:val="clear" w:color="auto" w:fill="FFFFFF"/>
              <w:spacing w:before="40" w:after="40" w:line="280" w:lineRule="exact"/>
              <w:ind w:right="93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b/>
                <w:sz w:val="20"/>
                <w:szCs w:val="20"/>
              </w:rPr>
              <w:t>2.2. ΓΕΝΙΚΕΣ ΠΡΟΔΙΑΓΡΑΦΕΣ</w:t>
            </w:r>
          </w:p>
        </w:tc>
      </w:tr>
      <w:tr w:rsidR="00194700" w:rsidRPr="00013DC3" w:rsidTr="00194700">
        <w:trPr>
          <w:trHeight w:hRule="exact" w:val="6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2.2.3.1.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Υπεύθυνη δήλωση του υποψήφιου οικονομικού φορέα της παρ.  2.2.3.1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jc w:val="center"/>
              <w:rPr>
                <w:rFonts w:asciiTheme="minorHAnsi" w:hAnsiTheme="minorHAnsi"/>
              </w:rPr>
            </w:pPr>
            <w:r w:rsidRPr="00013DC3">
              <w:rPr>
                <w:rFonts w:asciiTheme="minorHAnsi" w:hAnsiTheme="minorHAnsi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94700" w:rsidRPr="00013DC3" w:rsidTr="0031464C">
        <w:trPr>
          <w:trHeight w:hRule="exact" w:val="3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2.2.3.2.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Βεβαίωση εξυπηρέτησης  (</w:t>
            </w:r>
            <w:proofErr w:type="spellStart"/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Service</w:t>
            </w:r>
            <w:proofErr w:type="spellEnd"/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Default="00194700" w:rsidP="00194700">
            <w:pPr>
              <w:jc w:val="center"/>
            </w:pPr>
            <w:r w:rsidRPr="00F12A8A">
              <w:rPr>
                <w:rFonts w:asciiTheme="minorHAnsi" w:hAnsiTheme="minorHAnsi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94700" w:rsidRPr="00013DC3" w:rsidTr="00194700">
        <w:trPr>
          <w:trHeight w:hRule="exact" w:val="3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2.2.3.3.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Εγγυημένη λειτουργία προμήθειας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Default="00194700" w:rsidP="00194700">
            <w:pPr>
              <w:jc w:val="center"/>
            </w:pPr>
            <w:r w:rsidRPr="00F12A8A">
              <w:rPr>
                <w:rFonts w:asciiTheme="minorHAnsi" w:hAnsiTheme="minorHAnsi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94700" w:rsidRPr="00013DC3" w:rsidTr="00194700">
        <w:trPr>
          <w:trHeight w:hRule="exact" w:val="4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2.2.3.5.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Ομοιομορφία προϊόντων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Default="00194700" w:rsidP="00194700">
            <w:pPr>
              <w:jc w:val="center"/>
            </w:pPr>
            <w:r w:rsidRPr="00F12A8A">
              <w:rPr>
                <w:rFonts w:asciiTheme="minorHAnsi" w:hAnsiTheme="minorHAnsi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94700" w:rsidRPr="00013DC3" w:rsidTr="0031464C">
        <w:trPr>
          <w:trHeight w:hRule="exact" w:val="6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2.2.3.6.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Μελέτη διαστασιολόγησης του Αυτόνομου φωτιστικού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Led</w:t>
            </w: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με φωτοβολταϊκό στοιχείο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Default="00194700" w:rsidP="00194700">
            <w:pPr>
              <w:jc w:val="center"/>
            </w:pPr>
            <w:r w:rsidRPr="00F12A8A">
              <w:rPr>
                <w:rFonts w:asciiTheme="minorHAnsi" w:hAnsiTheme="minorHAnsi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94700" w:rsidRPr="00013DC3" w:rsidTr="00194700">
        <w:trPr>
          <w:trHeight w:hRule="exact" w:val="3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2.2.3.7.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Διαγράμματα </w:t>
            </w:r>
            <w:proofErr w:type="spellStart"/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isolux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Default="00194700" w:rsidP="00194700">
            <w:pPr>
              <w:jc w:val="center"/>
            </w:pPr>
            <w:r w:rsidRPr="00F12A8A">
              <w:rPr>
                <w:rFonts w:asciiTheme="minorHAnsi" w:hAnsiTheme="minorHAnsi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94700" w:rsidRPr="00013DC3" w:rsidTr="0031464C">
        <w:trPr>
          <w:trHeight w:hRule="exact" w:val="6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2.2.3.8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983035" w:rsidRDefault="00194700" w:rsidP="00103871">
            <w:pPr>
              <w:spacing w:after="0" w:line="280" w:lineRule="exac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8303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Υπεύθυνη δήλωση του υποψήφιου οικονομικού φορέα της παρ.  2.2.3.8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Default="00194700" w:rsidP="00194700">
            <w:pPr>
              <w:jc w:val="center"/>
            </w:pPr>
            <w:r w:rsidRPr="00F12A8A">
              <w:rPr>
                <w:rFonts w:asciiTheme="minorHAnsi" w:hAnsiTheme="minorHAnsi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013DC3" w:rsidRDefault="00194700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13DC3" w:rsidRPr="00013DC3" w:rsidTr="0031464C">
        <w:trPr>
          <w:trHeight w:hRule="exact" w:val="477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DC3" w:rsidRPr="00013DC3" w:rsidRDefault="00013DC3" w:rsidP="00013DC3">
            <w:pPr>
              <w:shd w:val="clear" w:color="auto" w:fill="FFFFFF"/>
              <w:spacing w:before="40" w:after="40" w:line="280" w:lineRule="exact"/>
              <w:ind w:right="93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b/>
                <w:sz w:val="20"/>
                <w:szCs w:val="20"/>
              </w:rPr>
              <w:t xml:space="preserve">2.3. </w:t>
            </w:r>
            <w:r w:rsidRPr="00013DC3">
              <w:rPr>
                <w:rFonts w:asciiTheme="minorHAnsi" w:hAnsiTheme="minorHAnsi" w:cs="Tahoma"/>
                <w:b/>
                <w:sz w:val="20"/>
                <w:szCs w:val="20"/>
              </w:rPr>
              <w:tab/>
              <w:t>ΕΙΔΙΚΕΣ ΤΕΧΝΙΚΕΣ ΠΡΟΔΙΑΓΡΑΦΕΣ ΕΞΟΠΛΙΣΜΟΥ</w:t>
            </w:r>
          </w:p>
        </w:tc>
      </w:tr>
      <w:tr w:rsidR="00013DC3" w:rsidRPr="00013DC3" w:rsidTr="00194700">
        <w:trPr>
          <w:trHeight w:hRule="exact" w:val="3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2.3.1 </w:t>
            </w:r>
          </w:p>
        </w:tc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194700" w:rsidRDefault="00194700" w:rsidP="00194700">
            <w:pPr>
              <w:shd w:val="clear" w:color="auto" w:fill="FFFFFF"/>
              <w:spacing w:after="0" w:line="280" w:lineRule="exac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830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Α.Τ.1. </w:t>
            </w:r>
            <w:r w:rsidRPr="006D42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Φωτιστικό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Led</w:t>
            </w:r>
            <w:r w:rsidRPr="006D42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αλουμινίου επί ιστού 4,00 m</w:t>
            </w:r>
          </w:p>
        </w:tc>
      </w:tr>
      <w:tr w:rsidR="00013DC3" w:rsidRPr="00013DC3" w:rsidTr="0031464C">
        <w:trPr>
          <w:trHeight w:hRule="exact"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2.3.1.i.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194700" w:rsidRDefault="00013DC3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947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Περιγραφή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13DC3" w:rsidRPr="00013DC3" w:rsidTr="0031464C">
        <w:trPr>
          <w:trHeight w:hRule="exact" w:val="2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2.3.1.ii.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194700" w:rsidRDefault="00194700" w:rsidP="00194700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Λειτουργικά χαρακτηριστικά  φωτιστικού </w:t>
            </w:r>
          </w:p>
          <w:p w:rsidR="00013DC3" w:rsidRPr="00194700" w:rsidRDefault="00013DC3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13DC3" w:rsidRPr="00013DC3" w:rsidTr="0031464C">
        <w:trPr>
          <w:trHeight w:hRule="exact"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2.3.1.iii.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194700" w:rsidRDefault="00194700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947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Τεχνικά χαρακτηριστικά φωτιστικού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13DC3" w:rsidRPr="00013DC3" w:rsidTr="0031464C">
        <w:trPr>
          <w:trHeight w:hRule="exact" w:val="2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ind w:right="93"/>
              <w:jc w:val="right"/>
              <w:outlineLvl w:val="1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Toc26814503"/>
            <w:r w:rsidRPr="00013DC3">
              <w:rPr>
                <w:rFonts w:asciiTheme="minorHAnsi" w:hAnsiTheme="minorHAnsi" w:cs="Arial"/>
                <w:sz w:val="20"/>
                <w:szCs w:val="20"/>
              </w:rPr>
              <w:t>2.3.1.iv.</w:t>
            </w:r>
            <w:bookmarkEnd w:id="0"/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194700" w:rsidRDefault="00194700" w:rsidP="00013DC3">
            <w:pPr>
              <w:spacing w:after="0" w:line="280" w:lineRule="exact"/>
              <w:outlineLvl w:val="1"/>
              <w:rPr>
                <w:rFonts w:asciiTheme="minorHAnsi" w:hAnsiTheme="minorHAnsi" w:cs="Arial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Πιστοποιήσεις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13DC3" w:rsidRPr="00013DC3" w:rsidTr="0031464C">
        <w:trPr>
          <w:trHeight w:hRule="exact" w:val="2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2.3.1.v.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194700" w:rsidRDefault="00194700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947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Δομικός σκελετός – υλικά κατασκευής φωτιστικού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13DC3" w:rsidRPr="00013DC3" w:rsidTr="0031464C">
        <w:trPr>
          <w:trHeight w:hRule="exact" w:val="2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2.3.1.vi.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194700" w:rsidRDefault="00194700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947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Τεχνικά χαρακτηριστικά τηλεσκοπικού ιστού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13DC3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2.3.1.vi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i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194700" w:rsidRDefault="00194700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947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Δομικός σκελετός – υλικά κατασκευής ιστού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013DC3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2.3.1.vi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i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i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9470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Αξία Προσφοράς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2.3.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en-US"/>
              </w:rPr>
              <w:t>2</w:t>
            </w:r>
            <w:r w:rsidRPr="00013DC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hd w:val="clear" w:color="auto" w:fill="FFFFFF"/>
              <w:spacing w:after="0" w:line="280" w:lineRule="exac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830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Α.Τ.2.  Αυτόνομο φωτιστικό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Led</w:t>
            </w:r>
            <w:r w:rsidRPr="009830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με φωτοβολταϊκό στοιχείο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hd w:val="clear" w:color="auto" w:fill="FFFFFF"/>
              <w:spacing w:after="0" w:line="280" w:lineRule="exac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2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82B8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Περιγραφή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2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.ii.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82B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Λειτουργικά χαρακτηριστικά φωτιστικού – ηλιακού συλλέκτη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2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.iii.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C82B89">
            <w:pPr>
              <w:spacing w:after="0" w:line="280" w:lineRule="exac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2B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</w:t>
            </w:r>
            <w:proofErr w:type="spellStart"/>
            <w:r w:rsidRPr="00C82B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εχνικά</w:t>
            </w:r>
            <w:proofErr w:type="spellEnd"/>
            <w:r w:rsidRPr="00C82B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χαρακτηριστικά φωτιστικού – ηλιακού συλλέκτη – μπαταρίας </w:t>
            </w:r>
          </w:p>
          <w:p w:rsidR="00C82B89" w:rsidRPr="00C82B89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outlineLvl w:val="1"/>
              <w:rPr>
                <w:rFonts w:asciiTheme="minorHAnsi" w:hAnsiTheme="minorHAnsi" w:cs="Arial"/>
                <w:sz w:val="20"/>
                <w:szCs w:val="20"/>
              </w:rPr>
            </w:pPr>
            <w:r w:rsidRPr="00013DC3">
              <w:rPr>
                <w:rFonts w:asciiTheme="minorHAnsi" w:hAnsiTheme="minorHAnsi" w:cs="Arial"/>
                <w:sz w:val="20"/>
                <w:szCs w:val="20"/>
              </w:rPr>
              <w:t>2.3.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Pr="00013DC3">
              <w:rPr>
                <w:rFonts w:asciiTheme="minorHAnsi" w:hAnsiTheme="minorHAnsi" w:cs="Arial"/>
                <w:sz w:val="20"/>
                <w:szCs w:val="20"/>
              </w:rPr>
              <w:t>.</w:t>
            </w:r>
            <w:proofErr w:type="spellStart"/>
            <w:r w:rsidRPr="00013DC3">
              <w:rPr>
                <w:rFonts w:asciiTheme="minorHAnsi" w:hAnsiTheme="minorHAnsi" w:cs="Arial"/>
                <w:sz w:val="20"/>
                <w:szCs w:val="20"/>
              </w:rPr>
              <w:t>iv</w:t>
            </w:r>
            <w:proofErr w:type="spellEnd"/>
            <w:r w:rsidRPr="00013DC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103871">
            <w:pPr>
              <w:spacing w:after="0" w:line="280" w:lineRule="exact"/>
              <w:outlineLvl w:val="1"/>
              <w:rPr>
                <w:rFonts w:asciiTheme="minorHAnsi" w:hAnsiTheme="minorHAnsi" w:cs="Arial"/>
                <w:sz w:val="20"/>
                <w:szCs w:val="20"/>
              </w:rPr>
            </w:pPr>
            <w:r w:rsidRPr="00C82B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Πιστοποιήσεις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pacing w:after="0" w:line="280" w:lineRule="exact"/>
              <w:outlineLvl w:val="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outlineLvl w:val="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2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.v.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82B8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Υλικά κατασκευής φωτιστικού – ηλιακού συλλέκτη – μπαταρίας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2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.vi.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82B8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Τεχνικά χαρακτηριστικά ιστού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2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.vi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i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82B8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Δομικός σκελετός – υλικά κατασκευής ιστού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2.3.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2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.vi</w:t>
            </w: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i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i</w:t>
            </w:r>
            <w:r w:rsidRPr="00013DC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82B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Αξία Προσφοράς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194700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en-US"/>
              </w:rPr>
            </w:pPr>
            <w:r w:rsidRPr="00C82B89">
              <w:rPr>
                <w:rFonts w:asciiTheme="minorHAnsi" w:eastAsia="Calibri" w:hAnsiTheme="minorHAnsi" w:cs="Arial"/>
                <w:b/>
                <w:sz w:val="20"/>
                <w:szCs w:val="20"/>
                <w:lang w:val="en-US" w:eastAsia="en-US"/>
              </w:rPr>
              <w:t>2.3.3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013DC3">
            <w:pPr>
              <w:spacing w:after="0" w:line="280" w:lineRule="exact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9830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Α.Τ.3.  Τοποθέτηση και θέση σε κατάσταση καλής λειτουργίας φωτιστικών σωμάτων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2.3.3.i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C82B89" w:rsidRDefault="00C82B89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82B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Περιγραφή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13DC3">
              <w:rPr>
                <w:rFonts w:asciiTheme="minorHAnsi" w:hAnsiTheme="minorHAnsi" w:cs="Tahoma"/>
                <w:sz w:val="20"/>
                <w:szCs w:val="20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82B89" w:rsidRPr="00013DC3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013DC3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013DC3" w:rsidRPr="00013DC3" w:rsidRDefault="00013DC3" w:rsidP="00013DC3">
      <w:pPr>
        <w:shd w:val="clear" w:color="auto" w:fill="FFFFFF"/>
        <w:spacing w:after="0" w:line="280" w:lineRule="exact"/>
        <w:ind w:left="14" w:right="10"/>
        <w:jc w:val="both"/>
        <w:rPr>
          <w:rFonts w:asciiTheme="minorHAnsi" w:hAnsiTheme="minorHAnsi"/>
          <w:sz w:val="20"/>
          <w:szCs w:val="20"/>
        </w:rPr>
      </w:pPr>
    </w:p>
    <w:p w:rsidR="00013DC3" w:rsidRPr="00013DC3" w:rsidRDefault="00013DC3" w:rsidP="00013DC3">
      <w:pPr>
        <w:tabs>
          <w:tab w:val="left" w:pos="4219"/>
          <w:tab w:val="left" w:pos="9889"/>
        </w:tabs>
        <w:spacing w:after="0" w:line="240" w:lineRule="auto"/>
        <w:ind w:left="93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ab/>
        <w:t xml:space="preserve">                 .     . 20</w:t>
      </w:r>
      <w:r w:rsidR="00C82B89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>20</w:t>
      </w:r>
      <w:bookmarkStart w:id="1" w:name="_GoBack"/>
      <w:bookmarkEnd w:id="1"/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4966CB" w:rsidRDefault="00013DC3" w:rsidP="00E00E2F">
      <w:pPr>
        <w:tabs>
          <w:tab w:val="left" w:pos="4219"/>
          <w:tab w:val="left" w:pos="9889"/>
        </w:tabs>
        <w:spacing w:after="0" w:line="240" w:lineRule="auto"/>
        <w:ind w:left="93"/>
        <w:rPr>
          <w:rFonts w:asciiTheme="minorHAnsi" w:hAnsiTheme="minorHAnsi"/>
          <w:color w:val="000000" w:themeColor="text1"/>
          <w:sz w:val="20"/>
          <w:szCs w:val="20"/>
        </w:rPr>
      </w:pP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ab/>
        <w:t>Ο Προσφέρων</w:t>
      </w:r>
    </w:p>
    <w:sectPr w:rsidR="004966CB" w:rsidSect="00566DE6">
      <w:headerReference w:type="default" r:id="rId9"/>
      <w:footerReference w:type="default" r:id="rId10"/>
      <w:pgSz w:w="16838" w:h="11906" w:orient="landscape" w:code="9"/>
      <w:pgMar w:top="426" w:right="993" w:bottom="567" w:left="1135" w:header="284" w:footer="23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95" w:rsidRDefault="006C1695" w:rsidP="00A746FE">
      <w:pPr>
        <w:spacing w:after="0" w:line="240" w:lineRule="auto"/>
      </w:pPr>
      <w:r>
        <w:separator/>
      </w:r>
    </w:p>
  </w:endnote>
  <w:endnote w:type="continuationSeparator" w:id="0">
    <w:p w:rsidR="006C1695" w:rsidRDefault="006C1695" w:rsidP="00A7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12" w:rsidRPr="00B72765" w:rsidRDefault="0014116E" w:rsidP="00E04150">
    <w:pPr>
      <w:pStyle w:val="a6"/>
      <w:pBdr>
        <w:top w:val="single" w:sz="4" w:space="1" w:color="auto"/>
      </w:pBdr>
      <w:tabs>
        <w:tab w:val="clear" w:pos="4153"/>
        <w:tab w:val="clear" w:pos="8306"/>
        <w:tab w:val="left" w:pos="2495"/>
      </w:tabs>
      <w:spacing w:after="0"/>
      <w:rPr>
        <w:rFonts w:asciiTheme="minorHAnsi" w:hAnsiTheme="minorHAnsi"/>
        <w:sz w:val="16"/>
        <w:szCs w:val="16"/>
      </w:rPr>
    </w:pPr>
    <w:r>
      <w:rPr>
        <w:rFonts w:asciiTheme="minorHAnsi" w:hAnsiTheme="minorHAnsi" w:cs="Cambria"/>
        <w:sz w:val="16"/>
        <w:szCs w:val="16"/>
      </w:rPr>
      <w:t xml:space="preserve">ΠΙΝΑΚΑΣ ΣΥΜΜΟΡΦΩΣΗΣ </w:t>
    </w:r>
    <w:r w:rsidR="00977113">
      <w:rPr>
        <w:rFonts w:asciiTheme="minorHAnsi" w:hAnsiTheme="minorHAnsi" w:cs="Cambria"/>
        <w:sz w:val="16"/>
        <w:szCs w:val="16"/>
      </w:rPr>
      <w:t>ΦΩΤΙΣΤΙΚΑ</w:t>
    </w:r>
    <w:r w:rsidR="00946E12" w:rsidRPr="00B72765">
      <w:rPr>
        <w:rFonts w:asciiTheme="minorHAnsi" w:hAnsiTheme="minorHAnsi" w:cs="Cambria"/>
        <w:sz w:val="16"/>
        <w:szCs w:val="16"/>
      </w:rPr>
      <w:tab/>
    </w:r>
    <w:r w:rsidR="00946E12">
      <w:rPr>
        <w:rFonts w:asciiTheme="minorHAnsi" w:hAnsiTheme="minorHAnsi" w:cs="Cambria"/>
        <w:sz w:val="16"/>
        <w:szCs w:val="16"/>
      </w:rPr>
      <w:t xml:space="preserve">        </w:t>
    </w:r>
    <w:r w:rsidR="00946E12" w:rsidRPr="00B72765">
      <w:rPr>
        <w:rFonts w:asciiTheme="minorHAnsi" w:hAnsiTheme="minorHAnsi" w:cs="Cambr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95" w:rsidRDefault="006C1695" w:rsidP="00A746FE">
      <w:pPr>
        <w:spacing w:after="0" w:line="240" w:lineRule="auto"/>
      </w:pPr>
      <w:r>
        <w:separator/>
      </w:r>
    </w:p>
  </w:footnote>
  <w:footnote w:type="continuationSeparator" w:id="0">
    <w:p w:rsidR="006C1695" w:rsidRDefault="006C1695" w:rsidP="00A7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12" w:rsidRPr="00E04150" w:rsidRDefault="00946E12" w:rsidP="00ED3DF4">
    <w:pPr>
      <w:pStyle w:val="a6"/>
      <w:tabs>
        <w:tab w:val="clear" w:pos="4153"/>
        <w:tab w:val="clear" w:pos="8306"/>
        <w:tab w:val="left" w:pos="2495"/>
        <w:tab w:val="left" w:pos="3396"/>
      </w:tabs>
      <w:spacing w:after="0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  <w:lang w:val="en-US"/>
      </w:rPr>
      <w:tab/>
    </w:r>
    <w:r>
      <w:rPr>
        <w:rFonts w:ascii="Cambria" w:hAnsi="Cambria"/>
        <w:sz w:val="18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42"/>
    <w:multiLevelType w:val="hybridMultilevel"/>
    <w:tmpl w:val="4FDE75C2"/>
    <w:lvl w:ilvl="0" w:tplc="C0644A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CAE1760"/>
    <w:multiLevelType w:val="hybridMultilevel"/>
    <w:tmpl w:val="EC1A384C"/>
    <w:lvl w:ilvl="0" w:tplc="1310B35C">
      <w:start w:val="1"/>
      <w:numFmt w:val="lowerRoman"/>
      <w:lvlText w:val="(%1)"/>
      <w:lvlJc w:val="righ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5CD0ED2"/>
    <w:multiLevelType w:val="hybridMultilevel"/>
    <w:tmpl w:val="6C429D7E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48F"/>
    <w:multiLevelType w:val="hybridMultilevel"/>
    <w:tmpl w:val="BB2AAAB8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040C"/>
    <w:multiLevelType w:val="hybridMultilevel"/>
    <w:tmpl w:val="EBE2D794"/>
    <w:lvl w:ilvl="0" w:tplc="88B28FC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9C4020"/>
    <w:multiLevelType w:val="hybridMultilevel"/>
    <w:tmpl w:val="81C0426C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5CB0"/>
    <w:multiLevelType w:val="hybridMultilevel"/>
    <w:tmpl w:val="68D0888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66B7A"/>
    <w:multiLevelType w:val="hybridMultilevel"/>
    <w:tmpl w:val="34A4F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40007"/>
    <w:multiLevelType w:val="hybridMultilevel"/>
    <w:tmpl w:val="D8D4C306"/>
    <w:lvl w:ilvl="0" w:tplc="0D92202C">
      <w:start w:val="1"/>
      <w:numFmt w:val="lowerRoman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EF6303"/>
    <w:multiLevelType w:val="hybridMultilevel"/>
    <w:tmpl w:val="E39C959E"/>
    <w:lvl w:ilvl="0" w:tplc="C0644A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5FEF"/>
    <w:multiLevelType w:val="hybridMultilevel"/>
    <w:tmpl w:val="207CB0A2"/>
    <w:lvl w:ilvl="0" w:tplc="88B28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31535"/>
    <w:multiLevelType w:val="hybridMultilevel"/>
    <w:tmpl w:val="AD32F9C6"/>
    <w:lvl w:ilvl="0" w:tplc="0408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5A0D89"/>
    <w:multiLevelType w:val="hybridMultilevel"/>
    <w:tmpl w:val="DE563C9C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649E3E2D"/>
    <w:multiLevelType w:val="hybridMultilevel"/>
    <w:tmpl w:val="9140B4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F1036"/>
    <w:multiLevelType w:val="hybridMultilevel"/>
    <w:tmpl w:val="5A6A1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42CED"/>
    <w:multiLevelType w:val="hybridMultilevel"/>
    <w:tmpl w:val="5B008CAE"/>
    <w:lvl w:ilvl="0" w:tplc="8A86E09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86588610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84A81"/>
    <w:multiLevelType w:val="hybridMultilevel"/>
    <w:tmpl w:val="F496CA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85117"/>
    <w:multiLevelType w:val="hybridMultilevel"/>
    <w:tmpl w:val="78106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13F9B"/>
    <w:multiLevelType w:val="hybridMultilevel"/>
    <w:tmpl w:val="A06E1A00"/>
    <w:lvl w:ilvl="0" w:tplc="EAEAB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055CC"/>
    <w:multiLevelType w:val="hybridMultilevel"/>
    <w:tmpl w:val="8326E8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D445E"/>
    <w:multiLevelType w:val="hybridMultilevel"/>
    <w:tmpl w:val="4D9EFC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7B64A38"/>
    <w:multiLevelType w:val="singleLevel"/>
    <w:tmpl w:val="2B6414A2"/>
    <w:lvl w:ilvl="0">
      <w:numFmt w:val="bullet"/>
      <w:lvlText w:val="•"/>
      <w:lvlJc w:val="left"/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21"/>
  </w:num>
  <w:num w:numId="13">
    <w:abstractNumId w:val="18"/>
  </w:num>
  <w:num w:numId="14">
    <w:abstractNumId w:val="20"/>
  </w:num>
  <w:num w:numId="15">
    <w:abstractNumId w:val="12"/>
  </w:num>
  <w:num w:numId="16">
    <w:abstractNumId w:val="3"/>
  </w:num>
  <w:num w:numId="17">
    <w:abstractNumId w:val="5"/>
  </w:num>
  <w:num w:numId="18">
    <w:abstractNumId w:val="1"/>
  </w:num>
  <w:num w:numId="19">
    <w:abstractNumId w:val="9"/>
  </w:num>
  <w:num w:numId="20">
    <w:abstractNumId w:val="0"/>
  </w:num>
  <w:num w:numId="21">
    <w:abstractNumId w:val="8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98"/>
    <w:rsid w:val="00001FBA"/>
    <w:rsid w:val="00004562"/>
    <w:rsid w:val="00013DC3"/>
    <w:rsid w:val="00020FC2"/>
    <w:rsid w:val="000224D4"/>
    <w:rsid w:val="00024D7B"/>
    <w:rsid w:val="00025A05"/>
    <w:rsid w:val="00033467"/>
    <w:rsid w:val="00045C34"/>
    <w:rsid w:val="000550B5"/>
    <w:rsid w:val="00062A33"/>
    <w:rsid w:val="00086822"/>
    <w:rsid w:val="000878F2"/>
    <w:rsid w:val="000A3B25"/>
    <w:rsid w:val="000A4807"/>
    <w:rsid w:val="000A68E1"/>
    <w:rsid w:val="000A75E4"/>
    <w:rsid w:val="000E199E"/>
    <w:rsid w:val="000E6155"/>
    <w:rsid w:val="001050AB"/>
    <w:rsid w:val="001060AD"/>
    <w:rsid w:val="00114D73"/>
    <w:rsid w:val="001179AB"/>
    <w:rsid w:val="0014116E"/>
    <w:rsid w:val="00144269"/>
    <w:rsid w:val="00161702"/>
    <w:rsid w:val="00171FD3"/>
    <w:rsid w:val="00176865"/>
    <w:rsid w:val="00185263"/>
    <w:rsid w:val="00186434"/>
    <w:rsid w:val="0019254C"/>
    <w:rsid w:val="00193DA6"/>
    <w:rsid w:val="00194700"/>
    <w:rsid w:val="001A2AB8"/>
    <w:rsid w:val="001A7DA0"/>
    <w:rsid w:val="001B4E0E"/>
    <w:rsid w:val="001B7CEE"/>
    <w:rsid w:val="001C4006"/>
    <w:rsid w:val="001C51B2"/>
    <w:rsid w:val="001C6414"/>
    <w:rsid w:val="001C6EC7"/>
    <w:rsid w:val="001C7E00"/>
    <w:rsid w:val="001D60FC"/>
    <w:rsid w:val="001E0B5C"/>
    <w:rsid w:val="001F411C"/>
    <w:rsid w:val="00204B0A"/>
    <w:rsid w:val="00210A25"/>
    <w:rsid w:val="00221E30"/>
    <w:rsid w:val="00223344"/>
    <w:rsid w:val="002268A0"/>
    <w:rsid w:val="00231B51"/>
    <w:rsid w:val="00232F83"/>
    <w:rsid w:val="002349C9"/>
    <w:rsid w:val="00235B6E"/>
    <w:rsid w:val="00235E60"/>
    <w:rsid w:val="00242F15"/>
    <w:rsid w:val="00254519"/>
    <w:rsid w:val="00257C79"/>
    <w:rsid w:val="002607FA"/>
    <w:rsid w:val="0026397C"/>
    <w:rsid w:val="00264156"/>
    <w:rsid w:val="00267EBA"/>
    <w:rsid w:val="0027733C"/>
    <w:rsid w:val="0027751A"/>
    <w:rsid w:val="00281DA6"/>
    <w:rsid w:val="002854BF"/>
    <w:rsid w:val="0029567C"/>
    <w:rsid w:val="002A2E6A"/>
    <w:rsid w:val="002A42FA"/>
    <w:rsid w:val="002B0EE7"/>
    <w:rsid w:val="002C2DE6"/>
    <w:rsid w:val="002C484E"/>
    <w:rsid w:val="002C7367"/>
    <w:rsid w:val="002F2565"/>
    <w:rsid w:val="00300308"/>
    <w:rsid w:val="003008CD"/>
    <w:rsid w:val="003021BB"/>
    <w:rsid w:val="003255A9"/>
    <w:rsid w:val="003300B7"/>
    <w:rsid w:val="003429D3"/>
    <w:rsid w:val="0034477D"/>
    <w:rsid w:val="0034563C"/>
    <w:rsid w:val="00351F20"/>
    <w:rsid w:val="0035319B"/>
    <w:rsid w:val="003552A1"/>
    <w:rsid w:val="003555BA"/>
    <w:rsid w:val="00372664"/>
    <w:rsid w:val="00373CE1"/>
    <w:rsid w:val="00380F5F"/>
    <w:rsid w:val="003825BD"/>
    <w:rsid w:val="00382A7A"/>
    <w:rsid w:val="00384628"/>
    <w:rsid w:val="0039309C"/>
    <w:rsid w:val="003970E8"/>
    <w:rsid w:val="003A03FD"/>
    <w:rsid w:val="003A3CC2"/>
    <w:rsid w:val="003A672E"/>
    <w:rsid w:val="003B3F43"/>
    <w:rsid w:val="003B5991"/>
    <w:rsid w:val="003B746A"/>
    <w:rsid w:val="003C11F0"/>
    <w:rsid w:val="003C3C9A"/>
    <w:rsid w:val="003D061E"/>
    <w:rsid w:val="003D5177"/>
    <w:rsid w:val="003D5A28"/>
    <w:rsid w:val="003E1EB8"/>
    <w:rsid w:val="003E2964"/>
    <w:rsid w:val="003E5346"/>
    <w:rsid w:val="003E669D"/>
    <w:rsid w:val="00400884"/>
    <w:rsid w:val="0040384F"/>
    <w:rsid w:val="004314B2"/>
    <w:rsid w:val="0044068B"/>
    <w:rsid w:val="00450D7A"/>
    <w:rsid w:val="004572A1"/>
    <w:rsid w:val="004640EB"/>
    <w:rsid w:val="00464462"/>
    <w:rsid w:val="004719E8"/>
    <w:rsid w:val="00471A1C"/>
    <w:rsid w:val="0047238E"/>
    <w:rsid w:val="00476EF9"/>
    <w:rsid w:val="00483131"/>
    <w:rsid w:val="00492327"/>
    <w:rsid w:val="00495B50"/>
    <w:rsid w:val="004966CB"/>
    <w:rsid w:val="004A11EB"/>
    <w:rsid w:val="004A2705"/>
    <w:rsid w:val="004A469F"/>
    <w:rsid w:val="004B7280"/>
    <w:rsid w:val="004C013F"/>
    <w:rsid w:val="004C1928"/>
    <w:rsid w:val="004C6046"/>
    <w:rsid w:val="004D56C2"/>
    <w:rsid w:val="004E1003"/>
    <w:rsid w:val="004E1F48"/>
    <w:rsid w:val="004E3E42"/>
    <w:rsid w:val="004E4D2D"/>
    <w:rsid w:val="004F4E7F"/>
    <w:rsid w:val="004F5B79"/>
    <w:rsid w:val="00500471"/>
    <w:rsid w:val="00532B0B"/>
    <w:rsid w:val="00534A19"/>
    <w:rsid w:val="005358A0"/>
    <w:rsid w:val="00535EF1"/>
    <w:rsid w:val="00547D37"/>
    <w:rsid w:val="00550D2A"/>
    <w:rsid w:val="00562437"/>
    <w:rsid w:val="005635CE"/>
    <w:rsid w:val="00563DE7"/>
    <w:rsid w:val="00566DE6"/>
    <w:rsid w:val="00582BF4"/>
    <w:rsid w:val="00590479"/>
    <w:rsid w:val="005A03FE"/>
    <w:rsid w:val="005A287F"/>
    <w:rsid w:val="005A3F52"/>
    <w:rsid w:val="005A5A9C"/>
    <w:rsid w:val="005B02C9"/>
    <w:rsid w:val="005C47D1"/>
    <w:rsid w:val="005D0B4D"/>
    <w:rsid w:val="005D40A7"/>
    <w:rsid w:val="005D62BC"/>
    <w:rsid w:val="005D6EFD"/>
    <w:rsid w:val="005E05D3"/>
    <w:rsid w:val="005F0DA9"/>
    <w:rsid w:val="005F2B6A"/>
    <w:rsid w:val="006034C9"/>
    <w:rsid w:val="00604440"/>
    <w:rsid w:val="00613DE4"/>
    <w:rsid w:val="00620C31"/>
    <w:rsid w:val="0062460B"/>
    <w:rsid w:val="006273C1"/>
    <w:rsid w:val="006275F7"/>
    <w:rsid w:val="00630B6C"/>
    <w:rsid w:val="006333E5"/>
    <w:rsid w:val="006379F6"/>
    <w:rsid w:val="006449C6"/>
    <w:rsid w:val="00647BBE"/>
    <w:rsid w:val="00652874"/>
    <w:rsid w:val="00673F6A"/>
    <w:rsid w:val="006741C4"/>
    <w:rsid w:val="00674FF2"/>
    <w:rsid w:val="00680D83"/>
    <w:rsid w:val="00687607"/>
    <w:rsid w:val="0069517D"/>
    <w:rsid w:val="006965F9"/>
    <w:rsid w:val="006A1F80"/>
    <w:rsid w:val="006A27EC"/>
    <w:rsid w:val="006A2F07"/>
    <w:rsid w:val="006C1695"/>
    <w:rsid w:val="006C35AB"/>
    <w:rsid w:val="006C6E38"/>
    <w:rsid w:val="006D7344"/>
    <w:rsid w:val="006E0197"/>
    <w:rsid w:val="006E18F2"/>
    <w:rsid w:val="006E71DD"/>
    <w:rsid w:val="006F04A4"/>
    <w:rsid w:val="006F4B65"/>
    <w:rsid w:val="006F5990"/>
    <w:rsid w:val="0070100E"/>
    <w:rsid w:val="00702E94"/>
    <w:rsid w:val="00705874"/>
    <w:rsid w:val="00707299"/>
    <w:rsid w:val="00720C0A"/>
    <w:rsid w:val="00726B10"/>
    <w:rsid w:val="007303E8"/>
    <w:rsid w:val="00741A2D"/>
    <w:rsid w:val="0074292F"/>
    <w:rsid w:val="00753AE1"/>
    <w:rsid w:val="00757E1B"/>
    <w:rsid w:val="00761864"/>
    <w:rsid w:val="007637CD"/>
    <w:rsid w:val="0076638A"/>
    <w:rsid w:val="00780042"/>
    <w:rsid w:val="007808BA"/>
    <w:rsid w:val="00780D80"/>
    <w:rsid w:val="00783709"/>
    <w:rsid w:val="007908FF"/>
    <w:rsid w:val="0079615C"/>
    <w:rsid w:val="007A3017"/>
    <w:rsid w:val="007A641E"/>
    <w:rsid w:val="007B51B8"/>
    <w:rsid w:val="007E265C"/>
    <w:rsid w:val="007E2D5A"/>
    <w:rsid w:val="007E3F30"/>
    <w:rsid w:val="007E443F"/>
    <w:rsid w:val="007F3494"/>
    <w:rsid w:val="007F7849"/>
    <w:rsid w:val="007F7928"/>
    <w:rsid w:val="007F7FB5"/>
    <w:rsid w:val="00804715"/>
    <w:rsid w:val="00810AB4"/>
    <w:rsid w:val="008139FA"/>
    <w:rsid w:val="00817914"/>
    <w:rsid w:val="008200E7"/>
    <w:rsid w:val="00821E9F"/>
    <w:rsid w:val="00823AFB"/>
    <w:rsid w:val="00824A10"/>
    <w:rsid w:val="008250A8"/>
    <w:rsid w:val="00830797"/>
    <w:rsid w:val="00840446"/>
    <w:rsid w:val="00855ADF"/>
    <w:rsid w:val="0085791D"/>
    <w:rsid w:val="008806AC"/>
    <w:rsid w:val="00882917"/>
    <w:rsid w:val="00884174"/>
    <w:rsid w:val="00885BAE"/>
    <w:rsid w:val="0089351B"/>
    <w:rsid w:val="008A0FBD"/>
    <w:rsid w:val="008A1E98"/>
    <w:rsid w:val="008A7CC9"/>
    <w:rsid w:val="008B609C"/>
    <w:rsid w:val="008B6987"/>
    <w:rsid w:val="008C44A5"/>
    <w:rsid w:val="008C6AF4"/>
    <w:rsid w:val="008D769B"/>
    <w:rsid w:val="008D7F44"/>
    <w:rsid w:val="008E10F5"/>
    <w:rsid w:val="008E576E"/>
    <w:rsid w:val="008E708F"/>
    <w:rsid w:val="008F0869"/>
    <w:rsid w:val="0090322B"/>
    <w:rsid w:val="00922B08"/>
    <w:rsid w:val="00930333"/>
    <w:rsid w:val="00935626"/>
    <w:rsid w:val="00946E12"/>
    <w:rsid w:val="00950355"/>
    <w:rsid w:val="00950B50"/>
    <w:rsid w:val="00953513"/>
    <w:rsid w:val="00953EC8"/>
    <w:rsid w:val="00957CF7"/>
    <w:rsid w:val="009702B3"/>
    <w:rsid w:val="00977113"/>
    <w:rsid w:val="0098630C"/>
    <w:rsid w:val="009903D9"/>
    <w:rsid w:val="009A02F3"/>
    <w:rsid w:val="009A3D2C"/>
    <w:rsid w:val="009A420A"/>
    <w:rsid w:val="009A6508"/>
    <w:rsid w:val="009C4AF3"/>
    <w:rsid w:val="009E3043"/>
    <w:rsid w:val="009E3E42"/>
    <w:rsid w:val="009F6FF3"/>
    <w:rsid w:val="00A00049"/>
    <w:rsid w:val="00A03ED7"/>
    <w:rsid w:val="00A0620A"/>
    <w:rsid w:val="00A10107"/>
    <w:rsid w:val="00A11DD8"/>
    <w:rsid w:val="00A1397A"/>
    <w:rsid w:val="00A330F4"/>
    <w:rsid w:val="00A33176"/>
    <w:rsid w:val="00A34ABA"/>
    <w:rsid w:val="00A45F3A"/>
    <w:rsid w:val="00A52565"/>
    <w:rsid w:val="00A63944"/>
    <w:rsid w:val="00A65698"/>
    <w:rsid w:val="00A6684C"/>
    <w:rsid w:val="00A729D5"/>
    <w:rsid w:val="00A746FE"/>
    <w:rsid w:val="00A819AC"/>
    <w:rsid w:val="00A84750"/>
    <w:rsid w:val="00A9202D"/>
    <w:rsid w:val="00A9441B"/>
    <w:rsid w:val="00A9592A"/>
    <w:rsid w:val="00AA4428"/>
    <w:rsid w:val="00AA486F"/>
    <w:rsid w:val="00AB0353"/>
    <w:rsid w:val="00AB63F6"/>
    <w:rsid w:val="00AC1495"/>
    <w:rsid w:val="00AC18C2"/>
    <w:rsid w:val="00AC4AD4"/>
    <w:rsid w:val="00AD47ED"/>
    <w:rsid w:val="00AE16F5"/>
    <w:rsid w:val="00AE4613"/>
    <w:rsid w:val="00AF4332"/>
    <w:rsid w:val="00AF701E"/>
    <w:rsid w:val="00B05E75"/>
    <w:rsid w:val="00B12917"/>
    <w:rsid w:val="00B15C5E"/>
    <w:rsid w:val="00B309AC"/>
    <w:rsid w:val="00B35C9D"/>
    <w:rsid w:val="00B41D69"/>
    <w:rsid w:val="00B51BF2"/>
    <w:rsid w:val="00B54915"/>
    <w:rsid w:val="00B6078F"/>
    <w:rsid w:val="00B7065D"/>
    <w:rsid w:val="00B72765"/>
    <w:rsid w:val="00B77277"/>
    <w:rsid w:val="00B83E11"/>
    <w:rsid w:val="00B85968"/>
    <w:rsid w:val="00B861CF"/>
    <w:rsid w:val="00B91E06"/>
    <w:rsid w:val="00B93AC5"/>
    <w:rsid w:val="00B94BEE"/>
    <w:rsid w:val="00B96596"/>
    <w:rsid w:val="00BA0D0E"/>
    <w:rsid w:val="00BA1078"/>
    <w:rsid w:val="00BB331E"/>
    <w:rsid w:val="00BB67FB"/>
    <w:rsid w:val="00BD1CBF"/>
    <w:rsid w:val="00BD28EB"/>
    <w:rsid w:val="00BD5424"/>
    <w:rsid w:val="00BE2F4E"/>
    <w:rsid w:val="00BE7F7C"/>
    <w:rsid w:val="00C0479C"/>
    <w:rsid w:val="00C10785"/>
    <w:rsid w:val="00C1345B"/>
    <w:rsid w:val="00C270D8"/>
    <w:rsid w:val="00C4076C"/>
    <w:rsid w:val="00C51817"/>
    <w:rsid w:val="00C63F99"/>
    <w:rsid w:val="00C66C7A"/>
    <w:rsid w:val="00C67303"/>
    <w:rsid w:val="00C705E6"/>
    <w:rsid w:val="00C722F8"/>
    <w:rsid w:val="00C7469C"/>
    <w:rsid w:val="00C7554D"/>
    <w:rsid w:val="00C8211D"/>
    <w:rsid w:val="00C82B89"/>
    <w:rsid w:val="00C83098"/>
    <w:rsid w:val="00C866BB"/>
    <w:rsid w:val="00C87BAA"/>
    <w:rsid w:val="00C92B36"/>
    <w:rsid w:val="00C974F9"/>
    <w:rsid w:val="00CB2061"/>
    <w:rsid w:val="00CB6B3C"/>
    <w:rsid w:val="00CC4FEB"/>
    <w:rsid w:val="00CC55AA"/>
    <w:rsid w:val="00CD0238"/>
    <w:rsid w:val="00CD1127"/>
    <w:rsid w:val="00CD1A8E"/>
    <w:rsid w:val="00CD27D8"/>
    <w:rsid w:val="00CD6043"/>
    <w:rsid w:val="00CE284C"/>
    <w:rsid w:val="00CE4EF5"/>
    <w:rsid w:val="00CF5D6C"/>
    <w:rsid w:val="00D156FD"/>
    <w:rsid w:val="00D247DB"/>
    <w:rsid w:val="00D2717B"/>
    <w:rsid w:val="00D336B0"/>
    <w:rsid w:val="00D350CE"/>
    <w:rsid w:val="00D41C53"/>
    <w:rsid w:val="00D5357C"/>
    <w:rsid w:val="00D55531"/>
    <w:rsid w:val="00D63C38"/>
    <w:rsid w:val="00D71104"/>
    <w:rsid w:val="00D753BC"/>
    <w:rsid w:val="00D767A1"/>
    <w:rsid w:val="00D81231"/>
    <w:rsid w:val="00D96CDE"/>
    <w:rsid w:val="00DA2592"/>
    <w:rsid w:val="00DA62AC"/>
    <w:rsid w:val="00DA6964"/>
    <w:rsid w:val="00DC35FF"/>
    <w:rsid w:val="00DC423D"/>
    <w:rsid w:val="00DC66C5"/>
    <w:rsid w:val="00DE4AB8"/>
    <w:rsid w:val="00E00E2F"/>
    <w:rsid w:val="00E02748"/>
    <w:rsid w:val="00E04150"/>
    <w:rsid w:val="00E216EB"/>
    <w:rsid w:val="00E332AF"/>
    <w:rsid w:val="00E35717"/>
    <w:rsid w:val="00E37077"/>
    <w:rsid w:val="00E433B5"/>
    <w:rsid w:val="00E446B6"/>
    <w:rsid w:val="00E44B15"/>
    <w:rsid w:val="00E479E4"/>
    <w:rsid w:val="00E71573"/>
    <w:rsid w:val="00E71F5E"/>
    <w:rsid w:val="00E723CD"/>
    <w:rsid w:val="00E9248D"/>
    <w:rsid w:val="00E9788D"/>
    <w:rsid w:val="00EA02E9"/>
    <w:rsid w:val="00EA1559"/>
    <w:rsid w:val="00EA3AE6"/>
    <w:rsid w:val="00EA4DF0"/>
    <w:rsid w:val="00EA5326"/>
    <w:rsid w:val="00EB067D"/>
    <w:rsid w:val="00EB0C31"/>
    <w:rsid w:val="00EB0FD1"/>
    <w:rsid w:val="00EB2A16"/>
    <w:rsid w:val="00EB7D4F"/>
    <w:rsid w:val="00EC3A9B"/>
    <w:rsid w:val="00EC4318"/>
    <w:rsid w:val="00EC584C"/>
    <w:rsid w:val="00ED3DF4"/>
    <w:rsid w:val="00EE25FA"/>
    <w:rsid w:val="00EF5162"/>
    <w:rsid w:val="00EF6A9B"/>
    <w:rsid w:val="00F042C2"/>
    <w:rsid w:val="00F070F7"/>
    <w:rsid w:val="00F11F37"/>
    <w:rsid w:val="00F20ACD"/>
    <w:rsid w:val="00F30311"/>
    <w:rsid w:val="00F30C77"/>
    <w:rsid w:val="00F32277"/>
    <w:rsid w:val="00F37AA9"/>
    <w:rsid w:val="00F44B8D"/>
    <w:rsid w:val="00F53976"/>
    <w:rsid w:val="00F55ECB"/>
    <w:rsid w:val="00F64CB4"/>
    <w:rsid w:val="00F64FBA"/>
    <w:rsid w:val="00F663E9"/>
    <w:rsid w:val="00F7262B"/>
    <w:rsid w:val="00F744F9"/>
    <w:rsid w:val="00F76A77"/>
    <w:rsid w:val="00F818AC"/>
    <w:rsid w:val="00F96397"/>
    <w:rsid w:val="00FA0046"/>
    <w:rsid w:val="00FA4D83"/>
    <w:rsid w:val="00FB7062"/>
    <w:rsid w:val="00FD2020"/>
    <w:rsid w:val="00FD315D"/>
    <w:rsid w:val="00FF35EE"/>
    <w:rsid w:val="00FF647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  <w:style w:type="table" w:customStyle="1" w:styleId="20">
    <w:name w:val="Πλέγμα πίνακα2"/>
    <w:basedOn w:val="a1"/>
    <w:next w:val="a7"/>
    <w:uiPriority w:val="59"/>
    <w:rsid w:val="0001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  <w:style w:type="table" w:customStyle="1" w:styleId="20">
    <w:name w:val="Πλέγμα πίνακα2"/>
    <w:basedOn w:val="a1"/>
    <w:next w:val="a7"/>
    <w:uiPriority w:val="59"/>
    <w:rsid w:val="0001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92CE42-ADA8-4A51-8660-7B624EE9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ionians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</dc:creator>
  <cp:lastModifiedBy>NOVELTY APPLICATIONS PC</cp:lastModifiedBy>
  <cp:revision>2</cp:revision>
  <cp:lastPrinted>2019-12-09T16:51:00Z</cp:lastPrinted>
  <dcterms:created xsi:type="dcterms:W3CDTF">2020-04-20T10:10:00Z</dcterms:created>
  <dcterms:modified xsi:type="dcterms:W3CDTF">2020-04-20T10:10:00Z</dcterms:modified>
</cp:coreProperties>
</file>